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825F" w14:textId="77777777" w:rsidR="0004704E" w:rsidRDefault="0004704E" w:rsidP="0004704E">
      <w:pPr>
        <w:pStyle w:val="3"/>
        <w:adjustRightInd w:val="0"/>
        <w:snapToGrid w:val="0"/>
        <w:ind w:left="0"/>
        <w:jc w:val="center"/>
        <w:rPr>
          <w:rFonts w:ascii="黑体" w:eastAsia="黑体" w:hAnsi="黑体"/>
          <w:b/>
          <w:color w:val="231F20"/>
          <w:sz w:val="32"/>
          <w:szCs w:val="32"/>
          <w:lang w:eastAsia="zh-CN"/>
        </w:rPr>
      </w:pPr>
      <w:bookmarkStart w:id="0" w:name="_Toc3383586"/>
      <w:r>
        <w:rPr>
          <w:rFonts w:ascii="黑体" w:eastAsia="黑体" w:hAnsi="黑体" w:hint="eastAsia"/>
          <w:b/>
          <w:color w:val="231F20"/>
          <w:sz w:val="32"/>
          <w:szCs w:val="32"/>
          <w:lang w:eastAsia="zh-CN"/>
        </w:rPr>
        <w:t>参展人员信息表</w:t>
      </w:r>
      <w:bookmarkEnd w:id="0"/>
    </w:p>
    <w:p w14:paraId="3ACD4B1C" w14:textId="77777777" w:rsidR="0004704E" w:rsidRDefault="0004704E" w:rsidP="0004704E">
      <w:pPr>
        <w:pStyle w:val="3"/>
        <w:adjustRightInd w:val="0"/>
        <w:snapToGrid w:val="0"/>
        <w:spacing w:line="360" w:lineRule="auto"/>
        <w:ind w:left="0"/>
        <w:jc w:val="center"/>
        <w:rPr>
          <w:rFonts w:ascii="仿宋" w:eastAsia="仿宋" w:hAnsi="仿宋"/>
          <w:b/>
          <w:color w:val="231F20"/>
          <w:sz w:val="21"/>
          <w:szCs w:val="21"/>
          <w:lang w:eastAsia="zh-CN"/>
        </w:rPr>
      </w:pPr>
      <w:bookmarkStart w:id="1" w:name="_Toc3383587"/>
      <w:r>
        <w:rPr>
          <w:rFonts w:ascii="仿宋" w:eastAsia="仿宋" w:hAnsi="仿宋" w:hint="eastAsia"/>
          <w:b/>
          <w:color w:val="231F20"/>
          <w:sz w:val="21"/>
          <w:szCs w:val="21"/>
          <w:lang w:eastAsia="zh-CN"/>
        </w:rPr>
        <w:t>递交截止日期：2</w:t>
      </w:r>
      <w:r>
        <w:rPr>
          <w:rFonts w:ascii="仿宋" w:eastAsia="仿宋" w:hAnsi="仿宋"/>
          <w:b/>
          <w:color w:val="231F20"/>
          <w:sz w:val="21"/>
          <w:szCs w:val="21"/>
          <w:lang w:eastAsia="zh-CN"/>
        </w:rPr>
        <w:t>019</w:t>
      </w:r>
      <w:r>
        <w:rPr>
          <w:rFonts w:ascii="仿宋" w:eastAsia="仿宋" w:hAnsi="仿宋" w:hint="eastAsia"/>
          <w:b/>
          <w:color w:val="231F20"/>
          <w:sz w:val="21"/>
          <w:szCs w:val="21"/>
          <w:lang w:eastAsia="zh-CN"/>
        </w:rPr>
        <w:t>年9月</w:t>
      </w:r>
      <w:bookmarkEnd w:id="1"/>
      <w:r>
        <w:rPr>
          <w:rFonts w:ascii="仿宋" w:eastAsia="仿宋" w:hAnsi="仿宋" w:hint="eastAsia"/>
          <w:b/>
          <w:color w:val="231F20"/>
          <w:sz w:val="21"/>
          <w:szCs w:val="21"/>
          <w:lang w:eastAsia="zh-CN"/>
        </w:rPr>
        <w:t>15</w:t>
      </w:r>
      <w:r>
        <w:rPr>
          <w:rFonts w:ascii="仿宋" w:eastAsia="仿宋" w:hAnsi="仿宋"/>
          <w:b/>
          <w:color w:val="231F20"/>
          <w:sz w:val="21"/>
          <w:szCs w:val="21"/>
          <w:lang w:eastAsia="zh-CN"/>
        </w:rPr>
        <w:t>日</w:t>
      </w:r>
      <w:bookmarkStart w:id="2" w:name="_GoBack"/>
      <w:bookmarkEnd w:id="2"/>
    </w:p>
    <w:p w14:paraId="70C73E6C" w14:textId="77777777" w:rsidR="0004704E" w:rsidRDefault="0004704E" w:rsidP="0004704E">
      <w:pPr>
        <w:pStyle w:val="3"/>
        <w:adjustRightInd w:val="0"/>
        <w:snapToGrid w:val="0"/>
        <w:spacing w:line="360" w:lineRule="auto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bookmarkStart w:id="3" w:name="_Toc3383588"/>
      <w:r>
        <w:rPr>
          <w:rFonts w:ascii="仿宋" w:eastAsia="仿宋" w:hAnsi="仿宋" w:hint="eastAsia"/>
          <w:noProof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86A45" wp14:editId="30F1B5C1">
                <wp:simplePos x="0" y="0"/>
                <wp:positionH relativeFrom="column">
                  <wp:posOffset>626745</wp:posOffset>
                </wp:positionH>
                <wp:positionV relativeFrom="paragraph">
                  <wp:posOffset>111760</wp:posOffset>
                </wp:positionV>
                <wp:extent cx="4455795" cy="26670"/>
                <wp:effectExtent l="0" t="0" r="21590" b="3111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5718" cy="264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C2ED7" id="直接连接符 5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5pt,8.8pt" to="400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参展商：</w:t>
      </w:r>
      <w:bookmarkStart w:id="4" w:name="_Toc3383590"/>
      <w:bookmarkEnd w:id="3"/>
    </w:p>
    <w:p w14:paraId="26B2997E" w14:textId="0EC18D12" w:rsidR="0004704E" w:rsidRDefault="0004704E" w:rsidP="0004704E">
      <w:pPr>
        <w:pStyle w:val="3"/>
        <w:adjustRightInd w:val="0"/>
        <w:snapToGrid w:val="0"/>
        <w:spacing w:line="360" w:lineRule="auto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r>
        <w:rPr>
          <w:rFonts w:ascii="仿宋" w:eastAsia="仿宋" w:hAnsi="仿宋"/>
          <w:color w:val="231F20"/>
          <w:sz w:val="21"/>
          <w:szCs w:val="21"/>
          <w:lang w:eastAsia="zh-CN"/>
        </w:rPr>
        <w:t>展位号：</w:t>
      </w:r>
      <w:r>
        <w:rPr>
          <w:rFonts w:ascii="仿宋" w:eastAsia="仿宋" w:hAnsi="仿宋" w:hint="eastAsia"/>
          <w:color w:val="231F20"/>
          <w:sz w:val="21"/>
          <w:szCs w:val="21"/>
          <w:u w:val="single"/>
          <w:lang w:eastAsia="zh-CN"/>
        </w:rPr>
        <w:t xml:space="preserve"> </w:t>
      </w:r>
      <w:r>
        <w:rPr>
          <w:rFonts w:ascii="仿宋" w:eastAsia="仿宋" w:hAnsi="仿宋"/>
          <w:color w:val="231F20"/>
          <w:sz w:val="21"/>
          <w:szCs w:val="21"/>
          <w:u w:val="single"/>
          <w:lang w:eastAsia="zh-CN"/>
        </w:rPr>
        <w:t xml:space="preserve">      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展位面积：</w:t>
      </w:r>
      <w:r>
        <w:rPr>
          <w:rFonts w:ascii="仿宋" w:eastAsia="仿宋" w:hAnsi="仿宋" w:hint="eastAsia"/>
          <w:color w:val="231F20"/>
          <w:sz w:val="21"/>
          <w:szCs w:val="21"/>
          <w:u w:val="single"/>
          <w:lang w:eastAsia="zh-CN"/>
        </w:rPr>
        <w:t xml:space="preserve"> </w:t>
      </w:r>
      <w:r>
        <w:rPr>
          <w:rFonts w:ascii="仿宋" w:eastAsia="仿宋" w:hAnsi="仿宋"/>
          <w:color w:val="231F20"/>
          <w:sz w:val="21"/>
          <w:szCs w:val="21"/>
          <w:u w:val="single"/>
          <w:lang w:eastAsia="zh-CN"/>
        </w:rPr>
        <w:t xml:space="preserve">    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平方米</w:t>
      </w:r>
      <w:bookmarkStart w:id="5" w:name="_Toc3383591"/>
      <w:bookmarkEnd w:id="4"/>
    </w:p>
    <w:p w14:paraId="2CB72BC0" w14:textId="4CDD61C5" w:rsidR="0004704E" w:rsidRDefault="0004704E" w:rsidP="0004704E">
      <w:pPr>
        <w:pStyle w:val="3"/>
        <w:adjustRightInd w:val="0"/>
        <w:snapToGrid w:val="0"/>
        <w:spacing w:line="360" w:lineRule="auto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r>
        <w:rPr>
          <w:rFonts w:ascii="仿宋" w:eastAsia="仿宋" w:hAnsi="仿宋" w:hint="eastAsia"/>
          <w:noProof/>
          <w:color w:val="231F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685C1" wp14:editId="5705CF8D">
                <wp:simplePos x="0" y="0"/>
                <wp:positionH relativeFrom="column">
                  <wp:posOffset>2876550</wp:posOffset>
                </wp:positionH>
                <wp:positionV relativeFrom="paragraph">
                  <wp:posOffset>145415</wp:posOffset>
                </wp:positionV>
                <wp:extent cx="1807845" cy="0"/>
                <wp:effectExtent l="0" t="0" r="2159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85ACE" id="直接连接符 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5pt,11.45pt" to="36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noProof/>
          <w:color w:val="231F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0BBB6" wp14:editId="6663B39B">
                <wp:simplePos x="0" y="0"/>
                <wp:positionH relativeFrom="column">
                  <wp:posOffset>463550</wp:posOffset>
                </wp:positionH>
                <wp:positionV relativeFrom="paragraph">
                  <wp:posOffset>145415</wp:posOffset>
                </wp:positionV>
                <wp:extent cx="1807845" cy="0"/>
                <wp:effectExtent l="0" t="0" r="2159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26FB3" id="直接连接符 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11.45pt" to="17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负责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人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 xml:space="preserve">：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                          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手机：</w:t>
      </w:r>
      <w:bookmarkEnd w:id="5"/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 xml:space="preserve">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           </w:t>
      </w:r>
    </w:p>
    <w:p w14:paraId="0A162857" w14:textId="02C350B8" w:rsidR="0004704E" w:rsidRDefault="0004704E" w:rsidP="0004704E">
      <w:pPr>
        <w:pStyle w:val="3"/>
        <w:adjustRightInd w:val="0"/>
        <w:snapToGrid w:val="0"/>
        <w:spacing w:line="360" w:lineRule="auto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bookmarkStart w:id="6" w:name="_Toc3383592"/>
      <w:r>
        <w:rPr>
          <w:rFonts w:ascii="仿宋" w:eastAsia="仿宋" w:hAnsi="仿宋" w:hint="eastAsia"/>
          <w:noProof/>
          <w:color w:val="231F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EE44E" wp14:editId="1EF342B6">
                <wp:simplePos x="0" y="0"/>
                <wp:positionH relativeFrom="column">
                  <wp:posOffset>2975610</wp:posOffset>
                </wp:positionH>
                <wp:positionV relativeFrom="paragraph">
                  <wp:posOffset>142875</wp:posOffset>
                </wp:positionV>
                <wp:extent cx="1802130" cy="0"/>
                <wp:effectExtent l="0" t="0" r="27305" b="1905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A40863" id="直接连接符 8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1.25pt" to="376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noProof/>
          <w:color w:val="231F20"/>
          <w:sz w:val="21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38768" wp14:editId="02880273">
                <wp:simplePos x="0" y="0"/>
                <wp:positionH relativeFrom="column">
                  <wp:posOffset>610870</wp:posOffset>
                </wp:positionH>
                <wp:positionV relativeFrom="paragraph">
                  <wp:posOffset>141605</wp:posOffset>
                </wp:positionV>
                <wp:extent cx="1807845" cy="0"/>
                <wp:effectExtent l="0" t="0" r="21590" b="1905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8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57B94" id="直接连接符 8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pt,11.15pt" to="19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 xml:space="preserve">电子邮箱：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                        </w:t>
      </w:r>
      <w:bookmarkEnd w:id="6"/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地址：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     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  </w:t>
      </w:r>
    </w:p>
    <w:p w14:paraId="0F163EF1" w14:textId="77777777" w:rsidR="0004704E" w:rsidRDefault="0004704E" w:rsidP="0004704E">
      <w:pPr>
        <w:pStyle w:val="3"/>
        <w:adjustRightInd w:val="0"/>
        <w:snapToGrid w:val="0"/>
        <w:spacing w:line="360" w:lineRule="auto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bookmarkStart w:id="7" w:name="_Toc3383593"/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本届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>博览会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将为每位参展人员制作印有单位名称及展位信息的参展证。参展证可在布展、展览、撤展期间通用。</w:t>
      </w:r>
      <w:bookmarkEnd w:id="7"/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131"/>
        <w:gridCol w:w="2130"/>
        <w:gridCol w:w="4261"/>
      </w:tblGrid>
      <w:tr w:rsidR="0004704E" w14:paraId="6CE92B95" w14:textId="77777777" w:rsidTr="00FB60F4">
        <w:tc>
          <w:tcPr>
            <w:tcW w:w="2131" w:type="dxa"/>
          </w:tcPr>
          <w:p w14:paraId="637952E7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8" w:name="_Toc3383594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姓名：</w:t>
            </w:r>
            <w:bookmarkEnd w:id="8"/>
          </w:p>
        </w:tc>
        <w:tc>
          <w:tcPr>
            <w:tcW w:w="2130" w:type="dxa"/>
          </w:tcPr>
          <w:p w14:paraId="406E6054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4261" w:type="dxa"/>
          </w:tcPr>
          <w:p w14:paraId="65724C62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9" w:name="_Toc3383595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手机：</w:t>
            </w:r>
            <w:bookmarkEnd w:id="9"/>
          </w:p>
        </w:tc>
      </w:tr>
      <w:tr w:rsidR="0004704E" w14:paraId="528FEF6F" w14:textId="77777777" w:rsidTr="00FB60F4">
        <w:tc>
          <w:tcPr>
            <w:tcW w:w="4261" w:type="dxa"/>
            <w:gridSpan w:val="2"/>
          </w:tcPr>
          <w:p w14:paraId="4839E71E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0" w:name="_Toc3383598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单位：</w:t>
            </w:r>
            <w:bookmarkEnd w:id="10"/>
          </w:p>
        </w:tc>
        <w:tc>
          <w:tcPr>
            <w:tcW w:w="4261" w:type="dxa"/>
          </w:tcPr>
          <w:p w14:paraId="70644AA1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1" w:name="_Toc3383599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部门/职务：</w:t>
            </w:r>
            <w:bookmarkEnd w:id="11"/>
          </w:p>
        </w:tc>
      </w:tr>
      <w:tr w:rsidR="0004704E" w14:paraId="05EAE0E2" w14:textId="77777777" w:rsidTr="00FB60F4">
        <w:tc>
          <w:tcPr>
            <w:tcW w:w="4261" w:type="dxa"/>
            <w:gridSpan w:val="2"/>
          </w:tcPr>
          <w:p w14:paraId="76E1535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2" w:name="_Toc3383600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地址：</w:t>
            </w:r>
            <w:bookmarkEnd w:id="12"/>
          </w:p>
        </w:tc>
        <w:tc>
          <w:tcPr>
            <w:tcW w:w="4261" w:type="dxa"/>
          </w:tcPr>
          <w:p w14:paraId="3D47C8B0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3" w:name="_Toc3383601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邮编：</w:t>
            </w:r>
            <w:bookmarkEnd w:id="13"/>
          </w:p>
        </w:tc>
      </w:tr>
      <w:tr w:rsidR="0004704E" w14:paraId="37985A0E" w14:textId="77777777" w:rsidTr="00FB60F4">
        <w:tc>
          <w:tcPr>
            <w:tcW w:w="4261" w:type="dxa"/>
            <w:gridSpan w:val="2"/>
          </w:tcPr>
          <w:p w14:paraId="1EC1E285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4" w:name="_Toc3383602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网址：</w:t>
            </w:r>
            <w:bookmarkEnd w:id="14"/>
          </w:p>
        </w:tc>
        <w:tc>
          <w:tcPr>
            <w:tcW w:w="4261" w:type="dxa"/>
          </w:tcPr>
          <w:p w14:paraId="0F1BC66F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bookmarkStart w:id="15" w:name="_Toc3383603"/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邮箱：</w:t>
            </w:r>
            <w:bookmarkEnd w:id="15"/>
          </w:p>
        </w:tc>
      </w:tr>
      <w:tr w:rsidR="0004704E" w14:paraId="0FA500BB" w14:textId="77777777" w:rsidTr="00FB60F4">
        <w:tc>
          <w:tcPr>
            <w:tcW w:w="2131" w:type="dxa"/>
          </w:tcPr>
          <w:p w14:paraId="6AC39ABC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姓名：</w:t>
            </w:r>
          </w:p>
        </w:tc>
        <w:tc>
          <w:tcPr>
            <w:tcW w:w="2130" w:type="dxa"/>
          </w:tcPr>
          <w:p w14:paraId="6D13FB5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4261" w:type="dxa"/>
          </w:tcPr>
          <w:p w14:paraId="329EC2D4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手机：</w:t>
            </w:r>
          </w:p>
        </w:tc>
      </w:tr>
      <w:tr w:rsidR="0004704E" w14:paraId="3A55EE96" w14:textId="77777777" w:rsidTr="00FB60F4">
        <w:tc>
          <w:tcPr>
            <w:tcW w:w="4261" w:type="dxa"/>
            <w:gridSpan w:val="2"/>
          </w:tcPr>
          <w:p w14:paraId="4819C4E0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单位：</w:t>
            </w:r>
          </w:p>
        </w:tc>
        <w:tc>
          <w:tcPr>
            <w:tcW w:w="4261" w:type="dxa"/>
          </w:tcPr>
          <w:p w14:paraId="1FA28F08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部门/职务：</w:t>
            </w:r>
          </w:p>
        </w:tc>
      </w:tr>
      <w:tr w:rsidR="0004704E" w14:paraId="74D1B3E5" w14:textId="77777777" w:rsidTr="00FB60F4">
        <w:tc>
          <w:tcPr>
            <w:tcW w:w="4261" w:type="dxa"/>
            <w:gridSpan w:val="2"/>
          </w:tcPr>
          <w:p w14:paraId="0DAED1AD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地址：</w:t>
            </w:r>
          </w:p>
        </w:tc>
        <w:tc>
          <w:tcPr>
            <w:tcW w:w="4261" w:type="dxa"/>
          </w:tcPr>
          <w:p w14:paraId="06AEA3E1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邮编：</w:t>
            </w:r>
          </w:p>
        </w:tc>
      </w:tr>
      <w:tr w:rsidR="0004704E" w14:paraId="36B50E45" w14:textId="77777777" w:rsidTr="00FB60F4">
        <w:tc>
          <w:tcPr>
            <w:tcW w:w="4261" w:type="dxa"/>
            <w:gridSpan w:val="2"/>
          </w:tcPr>
          <w:p w14:paraId="2BEF4B22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网址：</w:t>
            </w:r>
          </w:p>
        </w:tc>
        <w:tc>
          <w:tcPr>
            <w:tcW w:w="4261" w:type="dxa"/>
          </w:tcPr>
          <w:p w14:paraId="16222368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邮箱：</w:t>
            </w:r>
          </w:p>
        </w:tc>
      </w:tr>
      <w:tr w:rsidR="0004704E" w14:paraId="4DF164A8" w14:textId="77777777" w:rsidTr="00FB60F4">
        <w:tc>
          <w:tcPr>
            <w:tcW w:w="2131" w:type="dxa"/>
          </w:tcPr>
          <w:p w14:paraId="5AF13D77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姓名：</w:t>
            </w:r>
          </w:p>
        </w:tc>
        <w:tc>
          <w:tcPr>
            <w:tcW w:w="2130" w:type="dxa"/>
          </w:tcPr>
          <w:p w14:paraId="73CFD43F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4261" w:type="dxa"/>
          </w:tcPr>
          <w:p w14:paraId="070E62CF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手机：</w:t>
            </w:r>
          </w:p>
        </w:tc>
      </w:tr>
      <w:tr w:rsidR="0004704E" w14:paraId="3C9D31A5" w14:textId="77777777" w:rsidTr="00FB60F4">
        <w:tc>
          <w:tcPr>
            <w:tcW w:w="4261" w:type="dxa"/>
            <w:gridSpan w:val="2"/>
          </w:tcPr>
          <w:p w14:paraId="40AF697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单位：</w:t>
            </w:r>
          </w:p>
        </w:tc>
        <w:tc>
          <w:tcPr>
            <w:tcW w:w="4261" w:type="dxa"/>
          </w:tcPr>
          <w:p w14:paraId="246E7578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部门/职务：</w:t>
            </w:r>
          </w:p>
        </w:tc>
      </w:tr>
      <w:tr w:rsidR="0004704E" w14:paraId="0EE5D05D" w14:textId="77777777" w:rsidTr="00FB60F4">
        <w:tc>
          <w:tcPr>
            <w:tcW w:w="4261" w:type="dxa"/>
            <w:gridSpan w:val="2"/>
          </w:tcPr>
          <w:p w14:paraId="7586517E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地址：</w:t>
            </w:r>
          </w:p>
        </w:tc>
        <w:tc>
          <w:tcPr>
            <w:tcW w:w="4261" w:type="dxa"/>
          </w:tcPr>
          <w:p w14:paraId="3CF144B6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邮编：</w:t>
            </w:r>
          </w:p>
        </w:tc>
      </w:tr>
      <w:tr w:rsidR="0004704E" w14:paraId="3EE1BDA7" w14:textId="77777777" w:rsidTr="00FB60F4">
        <w:tc>
          <w:tcPr>
            <w:tcW w:w="4261" w:type="dxa"/>
            <w:gridSpan w:val="2"/>
          </w:tcPr>
          <w:p w14:paraId="217735E3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网址：</w:t>
            </w:r>
          </w:p>
        </w:tc>
        <w:tc>
          <w:tcPr>
            <w:tcW w:w="4261" w:type="dxa"/>
          </w:tcPr>
          <w:p w14:paraId="755AFE7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邮箱：</w:t>
            </w:r>
          </w:p>
        </w:tc>
      </w:tr>
      <w:tr w:rsidR="0004704E" w14:paraId="23C87EF0" w14:textId="77777777" w:rsidTr="00FB60F4">
        <w:tc>
          <w:tcPr>
            <w:tcW w:w="2131" w:type="dxa"/>
          </w:tcPr>
          <w:p w14:paraId="75358B01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姓名：</w:t>
            </w:r>
          </w:p>
        </w:tc>
        <w:tc>
          <w:tcPr>
            <w:tcW w:w="2130" w:type="dxa"/>
          </w:tcPr>
          <w:p w14:paraId="22228F50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4261" w:type="dxa"/>
          </w:tcPr>
          <w:p w14:paraId="22E0C3E9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手机：</w:t>
            </w:r>
          </w:p>
        </w:tc>
      </w:tr>
      <w:tr w:rsidR="0004704E" w14:paraId="5131C7C4" w14:textId="77777777" w:rsidTr="00FB60F4">
        <w:tc>
          <w:tcPr>
            <w:tcW w:w="4261" w:type="dxa"/>
            <w:gridSpan w:val="2"/>
          </w:tcPr>
          <w:p w14:paraId="5DBA86FE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单位：</w:t>
            </w:r>
          </w:p>
        </w:tc>
        <w:tc>
          <w:tcPr>
            <w:tcW w:w="4261" w:type="dxa"/>
          </w:tcPr>
          <w:p w14:paraId="57D994E4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部门/职务：</w:t>
            </w:r>
          </w:p>
        </w:tc>
      </w:tr>
      <w:tr w:rsidR="0004704E" w14:paraId="1248FC96" w14:textId="77777777" w:rsidTr="00FB60F4">
        <w:tc>
          <w:tcPr>
            <w:tcW w:w="4261" w:type="dxa"/>
            <w:gridSpan w:val="2"/>
          </w:tcPr>
          <w:p w14:paraId="7DC99B57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地址：</w:t>
            </w:r>
          </w:p>
        </w:tc>
        <w:tc>
          <w:tcPr>
            <w:tcW w:w="4261" w:type="dxa"/>
          </w:tcPr>
          <w:p w14:paraId="3A596373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邮编：</w:t>
            </w:r>
          </w:p>
        </w:tc>
      </w:tr>
      <w:tr w:rsidR="0004704E" w14:paraId="4FE4DF4B" w14:textId="77777777" w:rsidTr="00FB60F4">
        <w:tc>
          <w:tcPr>
            <w:tcW w:w="4261" w:type="dxa"/>
            <w:gridSpan w:val="2"/>
          </w:tcPr>
          <w:p w14:paraId="150EB6C0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网址：</w:t>
            </w:r>
          </w:p>
        </w:tc>
        <w:tc>
          <w:tcPr>
            <w:tcW w:w="4261" w:type="dxa"/>
          </w:tcPr>
          <w:p w14:paraId="70859653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邮箱：</w:t>
            </w:r>
          </w:p>
        </w:tc>
      </w:tr>
      <w:tr w:rsidR="0004704E" w14:paraId="49510B3A" w14:textId="77777777" w:rsidTr="00FB60F4">
        <w:tc>
          <w:tcPr>
            <w:tcW w:w="2131" w:type="dxa"/>
          </w:tcPr>
          <w:p w14:paraId="1A5724E1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姓名：</w:t>
            </w:r>
          </w:p>
        </w:tc>
        <w:tc>
          <w:tcPr>
            <w:tcW w:w="2130" w:type="dxa"/>
          </w:tcPr>
          <w:p w14:paraId="1C2E7D0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4261" w:type="dxa"/>
          </w:tcPr>
          <w:p w14:paraId="3E7FD667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手机：</w:t>
            </w:r>
          </w:p>
        </w:tc>
      </w:tr>
      <w:tr w:rsidR="0004704E" w14:paraId="54A08AA3" w14:textId="77777777" w:rsidTr="00FB60F4">
        <w:tc>
          <w:tcPr>
            <w:tcW w:w="4261" w:type="dxa"/>
            <w:gridSpan w:val="2"/>
          </w:tcPr>
          <w:p w14:paraId="452899CB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单位：</w:t>
            </w:r>
          </w:p>
        </w:tc>
        <w:tc>
          <w:tcPr>
            <w:tcW w:w="4261" w:type="dxa"/>
          </w:tcPr>
          <w:p w14:paraId="41A0E5E6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部门/职务：</w:t>
            </w:r>
          </w:p>
        </w:tc>
      </w:tr>
      <w:tr w:rsidR="0004704E" w14:paraId="033825E2" w14:textId="77777777" w:rsidTr="00FB60F4">
        <w:tc>
          <w:tcPr>
            <w:tcW w:w="4261" w:type="dxa"/>
            <w:gridSpan w:val="2"/>
          </w:tcPr>
          <w:p w14:paraId="2DF36024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地址：</w:t>
            </w:r>
          </w:p>
        </w:tc>
        <w:tc>
          <w:tcPr>
            <w:tcW w:w="4261" w:type="dxa"/>
          </w:tcPr>
          <w:p w14:paraId="6CBBFF25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邮编：</w:t>
            </w:r>
          </w:p>
        </w:tc>
      </w:tr>
      <w:tr w:rsidR="0004704E" w14:paraId="53624FE2" w14:textId="77777777" w:rsidTr="00FB60F4">
        <w:tc>
          <w:tcPr>
            <w:tcW w:w="4261" w:type="dxa"/>
            <w:gridSpan w:val="2"/>
          </w:tcPr>
          <w:p w14:paraId="1C11F0E6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网址：</w:t>
            </w:r>
          </w:p>
        </w:tc>
        <w:tc>
          <w:tcPr>
            <w:tcW w:w="4261" w:type="dxa"/>
          </w:tcPr>
          <w:p w14:paraId="775357F5" w14:textId="77777777" w:rsidR="0004704E" w:rsidRDefault="0004704E" w:rsidP="00FB60F4">
            <w:pPr>
              <w:pStyle w:val="3"/>
              <w:adjustRightInd w:val="0"/>
              <w:snapToGrid w:val="0"/>
              <w:spacing w:line="360" w:lineRule="auto"/>
              <w:ind w:left="0"/>
              <w:outlineLvl w:val="2"/>
              <w:rPr>
                <w:rFonts w:ascii="仿宋" w:eastAsia="仿宋" w:hAnsi="仿宋"/>
                <w:color w:val="231F20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hint="eastAsia"/>
                <w:color w:val="231F20"/>
                <w:sz w:val="21"/>
                <w:szCs w:val="21"/>
                <w:lang w:eastAsia="zh-CN"/>
              </w:rPr>
              <w:t>邮箱：</w:t>
            </w:r>
          </w:p>
        </w:tc>
      </w:tr>
    </w:tbl>
    <w:p w14:paraId="7D9F70EE" w14:textId="77777777" w:rsidR="0004704E" w:rsidRDefault="0004704E" w:rsidP="0004704E">
      <w:pPr>
        <w:pStyle w:val="3"/>
        <w:adjustRightInd w:val="0"/>
        <w:snapToGrid w:val="0"/>
        <w:ind w:left="0"/>
        <w:rPr>
          <w:rFonts w:ascii="仿宋" w:eastAsia="仿宋" w:hAnsi="仿宋"/>
          <w:color w:val="231F20"/>
          <w:sz w:val="18"/>
          <w:szCs w:val="18"/>
          <w:lang w:eastAsia="zh-CN"/>
        </w:rPr>
      </w:pPr>
    </w:p>
    <w:p w14:paraId="4D3DEEE8" w14:textId="4DC11078" w:rsidR="0077799C" w:rsidRPr="001F3381" w:rsidRDefault="0004704E" w:rsidP="001F3381">
      <w:pPr>
        <w:pStyle w:val="3"/>
        <w:adjustRightInd w:val="0"/>
        <w:snapToGrid w:val="0"/>
        <w:ind w:left="0"/>
        <w:rPr>
          <w:rFonts w:ascii="仿宋" w:eastAsia="仿宋" w:hAnsi="仿宋"/>
          <w:color w:val="231F20"/>
          <w:sz w:val="21"/>
          <w:szCs w:val="21"/>
          <w:lang w:eastAsia="zh-CN"/>
        </w:rPr>
      </w:pPr>
      <w:bookmarkStart w:id="16" w:name="_Toc3383604"/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备注：</w:t>
      </w:r>
      <w:bookmarkEnd w:id="16"/>
      <w:r w:rsidR="001F3381">
        <w:rPr>
          <w:rFonts w:ascii="仿宋" w:eastAsia="仿宋" w:hAnsi="仿宋"/>
          <w:color w:val="231F20"/>
          <w:sz w:val="21"/>
          <w:szCs w:val="21"/>
          <w:lang w:eastAsia="zh-CN"/>
        </w:rPr>
        <w:t xml:space="preserve"> 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请参展商填写完整后，将本表电子版发送至邮箱：</w:t>
      </w:r>
      <w:r>
        <w:rPr>
          <w:rFonts w:ascii="仿宋" w:eastAsia="仿宋" w:hAnsi="仿宋"/>
          <w:color w:val="231F20"/>
          <w:sz w:val="21"/>
          <w:szCs w:val="21"/>
          <w:lang w:eastAsia="zh-CN"/>
        </w:rPr>
        <w:t>idwe@vip.163.com</w:t>
      </w:r>
      <w:r>
        <w:rPr>
          <w:rFonts w:ascii="仿宋" w:eastAsia="仿宋" w:hAnsi="仿宋" w:hint="eastAsia"/>
          <w:color w:val="231F20"/>
          <w:sz w:val="21"/>
          <w:szCs w:val="21"/>
          <w:lang w:eastAsia="zh-CN"/>
        </w:rPr>
        <w:t>或直接登陆官网展商系统下载填写，并上传至官网展商系统，逾期未登记的参展商只能在现场办理临时参展证。</w:t>
      </w:r>
    </w:p>
    <w:sectPr w:rsidR="0077799C" w:rsidRPr="001F338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43AF8" w14:textId="77777777" w:rsidR="0094024A" w:rsidRDefault="0094024A" w:rsidP="0004704E">
      <w:r>
        <w:separator/>
      </w:r>
    </w:p>
  </w:endnote>
  <w:endnote w:type="continuationSeparator" w:id="0">
    <w:p w14:paraId="45B1BFE0" w14:textId="77777777" w:rsidR="0094024A" w:rsidRDefault="0094024A" w:rsidP="0004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28E4D" w14:textId="77777777" w:rsidR="0094024A" w:rsidRDefault="0094024A" w:rsidP="0004704E">
      <w:r>
        <w:separator/>
      </w:r>
    </w:p>
  </w:footnote>
  <w:footnote w:type="continuationSeparator" w:id="0">
    <w:p w14:paraId="4BADFB67" w14:textId="77777777" w:rsidR="0094024A" w:rsidRDefault="0094024A" w:rsidP="00047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AB954" w14:textId="5931092E" w:rsidR="006769E9" w:rsidRDefault="006769E9" w:rsidP="006769E9">
    <w:pPr>
      <w:pStyle w:val="a3"/>
      <w:rPr>
        <w:rFonts w:hint="eastAsia"/>
      </w:rPr>
    </w:pP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44AF9892" wp14:editId="107AA6EF">
          <wp:extent cx="1231900" cy="520372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621" cy="537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15"/>
    <w:rsid w:val="00020015"/>
    <w:rsid w:val="0004704E"/>
    <w:rsid w:val="001F3381"/>
    <w:rsid w:val="006769E9"/>
    <w:rsid w:val="0077799C"/>
    <w:rsid w:val="0094024A"/>
    <w:rsid w:val="00E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8142"/>
  <w15:chartTrackingRefBased/>
  <w15:docId w15:val="{52868A93-DDD9-460A-9B6C-46A29AED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04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04704E"/>
    <w:pPr>
      <w:autoSpaceDE w:val="0"/>
      <w:autoSpaceDN w:val="0"/>
      <w:ind w:left="1915"/>
      <w:jc w:val="left"/>
      <w:outlineLvl w:val="2"/>
    </w:pPr>
    <w:rPr>
      <w:rFonts w:ascii="宋体" w:eastAsia="宋体" w:hAnsi="宋体" w:cs="宋体"/>
      <w:kern w:val="0"/>
      <w:sz w:val="19"/>
      <w:szCs w:val="1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0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04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04704E"/>
    <w:rPr>
      <w:rFonts w:ascii="宋体" w:eastAsia="宋体" w:hAnsi="宋体" w:cs="宋体"/>
      <w:kern w:val="0"/>
      <w:sz w:val="19"/>
      <w:szCs w:val="19"/>
      <w:lang w:eastAsia="en-US"/>
    </w:rPr>
  </w:style>
  <w:style w:type="character" w:styleId="a7">
    <w:name w:val="Hyperlink"/>
    <w:basedOn w:val="a0"/>
    <w:uiPriority w:val="99"/>
    <w:unhideWhenUsed/>
    <w:qFormat/>
    <w:rsid w:val="0004704E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0470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552A-275D-4B9A-B6F8-8ED1B9F6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霄鹤 王</dc:creator>
  <cp:keywords/>
  <dc:description/>
  <cp:lastModifiedBy>霄鹤 王</cp:lastModifiedBy>
  <cp:revision>10</cp:revision>
  <dcterms:created xsi:type="dcterms:W3CDTF">2019-07-08T03:31:00Z</dcterms:created>
  <dcterms:modified xsi:type="dcterms:W3CDTF">2019-07-08T03:34:00Z</dcterms:modified>
</cp:coreProperties>
</file>